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B887A" w14:textId="77777777" w:rsidR="00B27A7F" w:rsidRDefault="00B27A7F" w:rsidP="000A7EC2">
      <w:pPr>
        <w:jc w:val="center"/>
        <w:rPr>
          <w:b/>
          <w:sz w:val="24"/>
        </w:rPr>
      </w:pPr>
    </w:p>
    <w:p w14:paraId="5C2F9E3D" w14:textId="16D6B4F8" w:rsidR="00FD7D64" w:rsidRPr="0058611C" w:rsidRDefault="00383457" w:rsidP="000A7EC2">
      <w:pPr>
        <w:jc w:val="center"/>
        <w:rPr>
          <w:b/>
          <w:sz w:val="28"/>
        </w:rPr>
      </w:pPr>
      <w:r w:rsidRPr="0058611C">
        <w:rPr>
          <w:b/>
          <w:sz w:val="32"/>
        </w:rPr>
        <w:t xml:space="preserve">Mr. </w:t>
      </w:r>
      <w:r w:rsidR="00AC3DC2">
        <w:rPr>
          <w:b/>
          <w:sz w:val="32"/>
        </w:rPr>
        <w:t xml:space="preserve">Friedman’s </w:t>
      </w:r>
      <w:r w:rsidRPr="0058611C">
        <w:rPr>
          <w:b/>
          <w:sz w:val="32"/>
        </w:rPr>
        <w:t>World History Syllabus</w:t>
      </w:r>
      <w:r w:rsidR="00E96459" w:rsidRPr="0058611C">
        <w:rPr>
          <w:b/>
          <w:sz w:val="32"/>
        </w:rPr>
        <w:t>/</w:t>
      </w:r>
      <w:r w:rsidR="00FD7D64" w:rsidRPr="0058611C">
        <w:rPr>
          <w:b/>
          <w:sz w:val="32"/>
        </w:rPr>
        <w:t>Course Description</w:t>
      </w:r>
    </w:p>
    <w:p w14:paraId="29D675E9" w14:textId="0130A23A" w:rsidR="00FD7D64" w:rsidRDefault="00FD7D64">
      <w:r>
        <w:t>World History is a full year survey course that will examine the ancient world from Pre-history through the Middle Ages.  While examining the history of the ancient world, students will analyze the connections among geography, government, culture and economics.  Students will also develop critical processing skills for assessing issues, problem solving, and decision-making</w:t>
      </w:r>
      <w:r w:rsidR="00ED750E">
        <w:t xml:space="preserve"> while building on their understanding of the past</w:t>
      </w:r>
      <w:r>
        <w:t>.</w:t>
      </w:r>
    </w:p>
    <w:p w14:paraId="237626C4" w14:textId="77777777" w:rsidR="00FD7D64" w:rsidRPr="0058611C" w:rsidRDefault="00FD7D64" w:rsidP="00383457">
      <w:pPr>
        <w:pStyle w:val="NoSpacing"/>
        <w:rPr>
          <w:b/>
          <w:sz w:val="28"/>
          <w:u w:val="single"/>
        </w:rPr>
      </w:pPr>
      <w:r w:rsidRPr="0058611C">
        <w:rPr>
          <w:b/>
          <w:sz w:val="28"/>
          <w:u w:val="single"/>
        </w:rPr>
        <w:t>Materials</w:t>
      </w:r>
    </w:p>
    <w:p w14:paraId="3EBC55E3" w14:textId="5A37CE4A" w:rsidR="006A0D88" w:rsidRDefault="00FD7D64" w:rsidP="006A0D88">
      <w:pPr>
        <w:pStyle w:val="NoSpacing"/>
      </w:pPr>
      <w:r>
        <w:t>Each student will need to purchase the following supplies:</w:t>
      </w:r>
    </w:p>
    <w:p w14:paraId="25BC1010" w14:textId="17693318" w:rsidR="00FD7D64" w:rsidRDefault="006A0D88" w:rsidP="00142171">
      <w:pPr>
        <w:pStyle w:val="NoSpacing"/>
        <w:numPr>
          <w:ilvl w:val="0"/>
          <w:numId w:val="3"/>
        </w:numPr>
      </w:pPr>
      <w:r>
        <w:t>1 Spiral Notebook (70 pages)</w:t>
      </w:r>
      <w:r w:rsidR="001D6955">
        <w:t xml:space="preserve"> – College Rule</w:t>
      </w:r>
    </w:p>
    <w:p w14:paraId="32330A80" w14:textId="6B269FFF" w:rsidR="001D6955" w:rsidRDefault="001D6955" w:rsidP="00383457">
      <w:pPr>
        <w:pStyle w:val="NoSpacing"/>
        <w:numPr>
          <w:ilvl w:val="0"/>
          <w:numId w:val="3"/>
        </w:numPr>
      </w:pPr>
      <w:r>
        <w:t>Lined paper</w:t>
      </w:r>
    </w:p>
    <w:p w14:paraId="4B0CF205" w14:textId="39D9D345" w:rsidR="00383457" w:rsidRDefault="001D6955" w:rsidP="00FD7D64">
      <w:pPr>
        <w:pStyle w:val="NoSpacing"/>
        <w:numPr>
          <w:ilvl w:val="0"/>
          <w:numId w:val="3"/>
        </w:numPr>
      </w:pPr>
      <w:r>
        <w:t>Pencils</w:t>
      </w:r>
    </w:p>
    <w:p w14:paraId="748AD6B4" w14:textId="778B70DF" w:rsidR="00142171" w:rsidRDefault="00142171" w:rsidP="00FD7D64">
      <w:pPr>
        <w:pStyle w:val="NoSpacing"/>
        <w:numPr>
          <w:ilvl w:val="0"/>
          <w:numId w:val="3"/>
        </w:numPr>
      </w:pPr>
      <w:r>
        <w:t>1 Folder</w:t>
      </w:r>
    </w:p>
    <w:p w14:paraId="4D31E10E" w14:textId="77777777" w:rsidR="006A0D88" w:rsidRDefault="006A0D88" w:rsidP="006A0D88">
      <w:pPr>
        <w:pStyle w:val="NoSpacing"/>
        <w:ind w:left="720"/>
      </w:pPr>
    </w:p>
    <w:p w14:paraId="4AAD88FA" w14:textId="77777777" w:rsidR="00FD7D64" w:rsidRPr="0058611C" w:rsidRDefault="00FD7D64" w:rsidP="00383457">
      <w:pPr>
        <w:pStyle w:val="NoSpacing"/>
        <w:rPr>
          <w:b/>
          <w:sz w:val="28"/>
          <w:u w:val="single"/>
        </w:rPr>
      </w:pPr>
      <w:r w:rsidRPr="0058611C">
        <w:rPr>
          <w:b/>
          <w:sz w:val="28"/>
          <w:u w:val="single"/>
        </w:rPr>
        <w:t>Grading</w:t>
      </w:r>
    </w:p>
    <w:p w14:paraId="7E6CAC84" w14:textId="77777777" w:rsidR="00FD7D64" w:rsidRDefault="000B54F9" w:rsidP="00383457">
      <w:pPr>
        <w:pStyle w:val="NoSpacing"/>
      </w:pPr>
      <w:r>
        <w:t xml:space="preserve">Grades are weighted and divided into the categories listed below.  </w:t>
      </w:r>
      <w:r w:rsidR="00FD7D64">
        <w:t>Your grade will consist of the following weighted categories:</w:t>
      </w:r>
    </w:p>
    <w:p w14:paraId="253AC5E5" w14:textId="77777777" w:rsidR="00FD7D64" w:rsidRDefault="00FD7D64" w:rsidP="00FD7D64">
      <w:pPr>
        <w:pStyle w:val="ListParagraph"/>
        <w:numPr>
          <w:ilvl w:val="0"/>
          <w:numId w:val="2"/>
        </w:numPr>
      </w:pPr>
      <w:r>
        <w:t>In-Class Work/Notes</w:t>
      </w:r>
      <w:r w:rsidR="00DC11C2">
        <w:t xml:space="preserve"> </w:t>
      </w:r>
      <w:r w:rsidR="00DC11C2" w:rsidRPr="006A0D88">
        <w:rPr>
          <w:b/>
        </w:rPr>
        <w:t>(25</w:t>
      </w:r>
      <w:r w:rsidR="007B5C24" w:rsidRPr="006A0D88">
        <w:rPr>
          <w:b/>
        </w:rPr>
        <w:t>%)</w:t>
      </w:r>
    </w:p>
    <w:p w14:paraId="235A12DA" w14:textId="6D34570D" w:rsidR="006A0D88" w:rsidRDefault="006A0D88" w:rsidP="006A0D88">
      <w:pPr>
        <w:pStyle w:val="ListParagraph"/>
        <w:numPr>
          <w:ilvl w:val="0"/>
          <w:numId w:val="2"/>
        </w:numPr>
      </w:pPr>
      <w:r>
        <w:t xml:space="preserve">Homework </w:t>
      </w:r>
      <w:r w:rsidRPr="006A0D88">
        <w:rPr>
          <w:b/>
        </w:rPr>
        <w:t>(25%)</w:t>
      </w:r>
    </w:p>
    <w:p w14:paraId="277B1734" w14:textId="77777777" w:rsidR="006A0D88" w:rsidRDefault="006A0D88" w:rsidP="006A0D88">
      <w:pPr>
        <w:pStyle w:val="ListParagraph"/>
        <w:numPr>
          <w:ilvl w:val="0"/>
          <w:numId w:val="2"/>
        </w:numPr>
      </w:pPr>
      <w:r>
        <w:t xml:space="preserve">Tests/Quizzes </w:t>
      </w:r>
      <w:r w:rsidRPr="006A0D88">
        <w:rPr>
          <w:b/>
        </w:rPr>
        <w:t>(2</w:t>
      </w:r>
      <w:bookmarkStart w:id="0" w:name="_GoBack"/>
      <w:bookmarkEnd w:id="0"/>
      <w:r w:rsidRPr="006A0D88">
        <w:rPr>
          <w:b/>
        </w:rPr>
        <w:t>0%)</w:t>
      </w:r>
    </w:p>
    <w:p w14:paraId="20F9BAAC" w14:textId="09F3026B" w:rsidR="006A0D88" w:rsidRDefault="00F45116" w:rsidP="006A0D88">
      <w:pPr>
        <w:pStyle w:val="ListParagraph"/>
        <w:numPr>
          <w:ilvl w:val="0"/>
          <w:numId w:val="2"/>
        </w:numPr>
      </w:pPr>
      <w:r>
        <w:t>Projects</w:t>
      </w:r>
      <w:r w:rsidR="006A0D88">
        <w:t xml:space="preserve"> </w:t>
      </w:r>
      <w:r w:rsidR="006A0D88" w:rsidRPr="006A0D88">
        <w:rPr>
          <w:b/>
        </w:rPr>
        <w:t>(20%)</w:t>
      </w:r>
    </w:p>
    <w:p w14:paraId="5AC6AE9E" w14:textId="15C76CE2" w:rsidR="00FD7D64" w:rsidRDefault="007439FF" w:rsidP="00FD7D64">
      <w:pPr>
        <w:pStyle w:val="ListParagraph"/>
        <w:numPr>
          <w:ilvl w:val="0"/>
          <w:numId w:val="2"/>
        </w:numPr>
      </w:pPr>
      <w:r>
        <w:t>Employability Skills (</w:t>
      </w:r>
      <w:r w:rsidR="00F45116">
        <w:t>coming to class prepared and on time</w:t>
      </w:r>
      <w:r>
        <w:t>)</w:t>
      </w:r>
      <w:r w:rsidR="007B5C24">
        <w:t xml:space="preserve"> </w:t>
      </w:r>
      <w:r w:rsidR="007B5C24" w:rsidRPr="006A0D88">
        <w:rPr>
          <w:b/>
        </w:rPr>
        <w:t>(10%)</w:t>
      </w:r>
    </w:p>
    <w:p w14:paraId="2B6C0CBA" w14:textId="77777777" w:rsidR="00113791" w:rsidRPr="0058611C" w:rsidRDefault="009C62DF" w:rsidP="00383457">
      <w:pPr>
        <w:pStyle w:val="NoSpacing"/>
        <w:rPr>
          <w:b/>
          <w:sz w:val="28"/>
          <w:u w:val="single"/>
        </w:rPr>
      </w:pPr>
      <w:r w:rsidRPr="0058611C">
        <w:rPr>
          <w:b/>
          <w:sz w:val="28"/>
          <w:u w:val="single"/>
        </w:rPr>
        <w:t>Late</w:t>
      </w:r>
      <w:r w:rsidR="00DC11C2" w:rsidRPr="0058611C">
        <w:rPr>
          <w:b/>
          <w:sz w:val="28"/>
          <w:u w:val="single"/>
        </w:rPr>
        <w:t>-</w:t>
      </w:r>
      <w:r w:rsidRPr="0058611C">
        <w:rPr>
          <w:b/>
          <w:sz w:val="28"/>
          <w:u w:val="single"/>
        </w:rPr>
        <w:t>work Policy</w:t>
      </w:r>
    </w:p>
    <w:p w14:paraId="63480FB6" w14:textId="01197E57" w:rsidR="006A0D88" w:rsidRDefault="006A0D88" w:rsidP="00B27A7F">
      <w:pPr>
        <w:pStyle w:val="NoSpacing"/>
      </w:pPr>
      <w:r>
        <w:t xml:space="preserve">Late-work will only be accepted if student </w:t>
      </w:r>
      <w:r w:rsidR="00ED750E">
        <w:t>absence is excused</w:t>
      </w:r>
      <w:r w:rsidR="00514CA6">
        <w:t xml:space="preserve">.  </w:t>
      </w:r>
      <w:r>
        <w:t>Students</w:t>
      </w:r>
      <w:r w:rsidR="00026704">
        <w:t xml:space="preserve"> will be allowed to turn in work </w:t>
      </w:r>
      <w:r w:rsidR="00F53C84">
        <w:t xml:space="preserve">that was </w:t>
      </w:r>
      <w:r w:rsidR="00ED750E">
        <w:t>collect</w:t>
      </w:r>
      <w:r w:rsidR="00F53C84">
        <w:t>ed</w:t>
      </w:r>
      <w:r w:rsidR="00ED750E">
        <w:t xml:space="preserve"> while absent </w:t>
      </w:r>
      <w:r w:rsidR="00026704">
        <w:t>the da</w:t>
      </w:r>
      <w:r>
        <w:t xml:space="preserve">y they return without penalty, </w:t>
      </w:r>
      <w:r w:rsidR="00ED750E">
        <w:t xml:space="preserve">and will </w:t>
      </w:r>
      <w:r w:rsidR="00F53C84">
        <w:t>pick-up</w:t>
      </w:r>
      <w:r w:rsidR="00ED750E">
        <w:t xml:space="preserve"> any</w:t>
      </w:r>
      <w:r>
        <w:t xml:space="preserve"> assigned work </w:t>
      </w:r>
      <w:r w:rsidR="00DF090E">
        <w:t>while</w:t>
      </w:r>
      <w:r>
        <w:t xml:space="preserve"> they were out.  Assigned work will be due one day after they return.  If students are absent for an extended </w:t>
      </w:r>
      <w:r w:rsidR="00ED750E">
        <w:t>period of time,</w:t>
      </w:r>
      <w:r>
        <w:t xml:space="preserve"> special </w:t>
      </w:r>
      <w:r w:rsidR="00F53C84">
        <w:t>accommodations may be made at the teacher’s discretion</w:t>
      </w:r>
      <w:r>
        <w:t xml:space="preserve">.  </w:t>
      </w:r>
      <w:r w:rsidRPr="00ED750E">
        <w:rPr>
          <w:b/>
          <w:u w:val="single"/>
        </w:rPr>
        <w:t>It is the student’s responsibility to submit and collect work once they return.</w:t>
      </w:r>
    </w:p>
    <w:p w14:paraId="47D9F216" w14:textId="77777777" w:rsidR="006A0D88" w:rsidRDefault="006A0D88" w:rsidP="00B27A7F">
      <w:pPr>
        <w:pStyle w:val="NoSpacing"/>
      </w:pPr>
    </w:p>
    <w:p w14:paraId="26A20629" w14:textId="77777777" w:rsidR="0058611C" w:rsidRPr="0058611C" w:rsidRDefault="0058611C" w:rsidP="00B27A7F">
      <w:pPr>
        <w:pStyle w:val="NoSpacing"/>
        <w:rPr>
          <w:b/>
          <w:sz w:val="28"/>
          <w:u w:val="single"/>
        </w:rPr>
      </w:pPr>
      <w:r w:rsidRPr="0058611C">
        <w:rPr>
          <w:b/>
          <w:sz w:val="28"/>
          <w:u w:val="single"/>
        </w:rPr>
        <w:t xml:space="preserve">Missing Work/Extra Credit </w:t>
      </w:r>
    </w:p>
    <w:p w14:paraId="6B311375" w14:textId="30D316C8" w:rsidR="00F0560D" w:rsidRDefault="006A0D88" w:rsidP="00B27A7F">
      <w:pPr>
        <w:pStyle w:val="NoSpacing"/>
      </w:pPr>
      <w:r>
        <w:t xml:space="preserve">Assignments will not be accepted after the due date.  </w:t>
      </w:r>
      <w:r w:rsidR="00ED750E">
        <w:t>Students</w:t>
      </w:r>
      <w:r>
        <w:t xml:space="preserve"> have the opportunity to earn extra credit to make up for missing </w:t>
      </w:r>
      <w:r w:rsidR="00ED750E">
        <w:t>points/</w:t>
      </w:r>
      <w:r>
        <w:t xml:space="preserve">assignments.  Students may select a CYOA (Choose Your Own Adventure) assignment to earn extra credit.  There is no limit to the amount of CYOA assignments a student </w:t>
      </w:r>
      <w:r w:rsidR="00F53C84">
        <w:t>may complete;</w:t>
      </w:r>
      <w:r>
        <w:t xml:space="preserve"> however</w:t>
      </w:r>
      <w:r w:rsidR="00F53C84">
        <w:t>,</w:t>
      </w:r>
      <w:r>
        <w:t xml:space="preserve"> projects must be relevant to the current unit of study (</w:t>
      </w:r>
      <w:r w:rsidR="004F5D2C">
        <w:t>ex:</w:t>
      </w:r>
      <w:r>
        <w:t xml:space="preserve"> Egypt, Rome, Greece, etc.)  </w:t>
      </w:r>
    </w:p>
    <w:p w14:paraId="54C4722E" w14:textId="77777777" w:rsidR="00B27A7F" w:rsidRDefault="00B27A7F" w:rsidP="00B27A7F">
      <w:pPr>
        <w:pStyle w:val="NoSpacing"/>
      </w:pPr>
    </w:p>
    <w:p w14:paraId="4517189B" w14:textId="77777777" w:rsidR="0058611C" w:rsidRDefault="0058611C" w:rsidP="00B27A7F">
      <w:pPr>
        <w:pStyle w:val="NoSpacing"/>
      </w:pPr>
    </w:p>
    <w:p w14:paraId="16D11AAB" w14:textId="4CD6CB63" w:rsidR="00026704" w:rsidRPr="00026704" w:rsidRDefault="00026704" w:rsidP="001D6955">
      <w:pPr>
        <w:pStyle w:val="NoSpacing"/>
      </w:pPr>
    </w:p>
    <w:p w14:paraId="6700AABB" w14:textId="77777777" w:rsidR="00DB29E1" w:rsidRDefault="00DB29E1" w:rsidP="001D6955">
      <w:pPr>
        <w:pStyle w:val="NoSpacing"/>
        <w:rPr>
          <w:b/>
          <w:sz w:val="28"/>
          <w:u w:val="single"/>
        </w:rPr>
      </w:pPr>
    </w:p>
    <w:p w14:paraId="3EBA485E" w14:textId="77777777" w:rsidR="00DB29E1" w:rsidRDefault="00DB29E1" w:rsidP="001D6955">
      <w:pPr>
        <w:pStyle w:val="NoSpacing"/>
        <w:rPr>
          <w:b/>
          <w:sz w:val="28"/>
          <w:u w:val="single"/>
        </w:rPr>
      </w:pPr>
    </w:p>
    <w:p w14:paraId="71F7410E" w14:textId="77777777" w:rsidR="00DB29E1" w:rsidRDefault="00DB29E1" w:rsidP="001D6955">
      <w:pPr>
        <w:pStyle w:val="NoSpacing"/>
        <w:rPr>
          <w:b/>
          <w:sz w:val="28"/>
          <w:u w:val="single"/>
        </w:rPr>
      </w:pPr>
    </w:p>
    <w:p w14:paraId="6EF8D27B" w14:textId="0B7711EC" w:rsidR="00026704" w:rsidRPr="001D6955" w:rsidRDefault="001D6955" w:rsidP="001D6955">
      <w:pPr>
        <w:pStyle w:val="NoSpacing"/>
        <w:rPr>
          <w:sz w:val="28"/>
          <w:u w:val="single"/>
        </w:rPr>
      </w:pPr>
      <w:r w:rsidRPr="001D6955">
        <w:rPr>
          <w:b/>
          <w:sz w:val="28"/>
          <w:u w:val="single"/>
        </w:rPr>
        <w:t>Communication Tool</w:t>
      </w:r>
    </w:p>
    <w:p w14:paraId="5AAFBA02" w14:textId="15A7CA10" w:rsidR="00026704" w:rsidRDefault="00026704" w:rsidP="001D6955">
      <w:r>
        <w:t xml:space="preserve">Remind is a safe and easy way for teachers to connect instantly with students and parents.  Students and parents can easily sign up by text, email or online through a unique class code.  Phone numbers are always kept private so that teacher-student-parent communication is 100% safe and secure.  This is a great way to ensure that all groups are aware of homework assignments and other pertinent classroom information.  </w:t>
      </w:r>
    </w:p>
    <w:p w14:paraId="020F23BF" w14:textId="1C2441B6" w:rsidR="00E23D65" w:rsidRDefault="00DB29E1" w:rsidP="00F0560D">
      <w:pPr>
        <w:pStyle w:val="NoSpacing"/>
        <w:ind w:firstLine="720"/>
        <w:rPr>
          <w:b/>
        </w:rPr>
      </w:pPr>
      <w:r>
        <w:rPr>
          <w:b/>
          <w:noProof/>
        </w:rPr>
        <w:drawing>
          <wp:inline distT="0" distB="0" distL="0" distR="0" wp14:anchorId="35F9B23E" wp14:editId="61FB8763">
            <wp:extent cx="4639322" cy="4677428"/>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ind.PNG"/>
                    <pic:cNvPicPr/>
                  </pic:nvPicPr>
                  <pic:blipFill>
                    <a:blip r:embed="rId7">
                      <a:extLst>
                        <a:ext uri="{28A0092B-C50C-407E-A947-70E740481C1C}">
                          <a14:useLocalDpi xmlns:a14="http://schemas.microsoft.com/office/drawing/2010/main" val="0"/>
                        </a:ext>
                      </a:extLst>
                    </a:blip>
                    <a:stretch>
                      <a:fillRect/>
                    </a:stretch>
                  </pic:blipFill>
                  <pic:spPr>
                    <a:xfrm>
                      <a:off x="0" y="0"/>
                      <a:ext cx="4639322" cy="4677428"/>
                    </a:xfrm>
                    <a:prstGeom prst="rect">
                      <a:avLst/>
                    </a:prstGeom>
                  </pic:spPr>
                </pic:pic>
              </a:graphicData>
            </a:graphic>
          </wp:inline>
        </w:drawing>
      </w:r>
    </w:p>
    <w:p w14:paraId="1B2AB785" w14:textId="77777777" w:rsidR="00F53FF7" w:rsidRDefault="00F53FF7" w:rsidP="00F0560D">
      <w:pPr>
        <w:pStyle w:val="NoSpacing"/>
        <w:ind w:firstLine="720"/>
        <w:rPr>
          <w:b/>
        </w:rPr>
      </w:pPr>
    </w:p>
    <w:p w14:paraId="50CF33DF" w14:textId="77777777" w:rsidR="00F53FF7" w:rsidRDefault="00F53FF7" w:rsidP="00F0560D">
      <w:pPr>
        <w:pStyle w:val="NoSpacing"/>
        <w:ind w:firstLine="720"/>
        <w:rPr>
          <w:b/>
        </w:rPr>
      </w:pPr>
    </w:p>
    <w:p w14:paraId="7860DCAE" w14:textId="77777777" w:rsidR="00AC3DC2" w:rsidRDefault="00AC3DC2" w:rsidP="00741163">
      <w:pPr>
        <w:pStyle w:val="NoSpacing"/>
        <w:rPr>
          <w:rFonts w:ascii="Arial" w:hAnsi="Arial" w:cs="Arial"/>
          <w:b/>
          <w:bCs/>
          <w:color w:val="282623"/>
          <w:spacing w:val="12"/>
          <w:shd w:val="clear" w:color="auto" w:fill="FDFDFD"/>
        </w:rPr>
      </w:pPr>
    </w:p>
    <w:p w14:paraId="36FEF141" w14:textId="77777777" w:rsidR="00AC3DC2" w:rsidRDefault="00AC3DC2" w:rsidP="00741163">
      <w:pPr>
        <w:pStyle w:val="NoSpacing"/>
        <w:rPr>
          <w:rFonts w:ascii="Arial" w:hAnsi="Arial" w:cs="Arial"/>
          <w:b/>
          <w:bCs/>
          <w:color w:val="282623"/>
          <w:spacing w:val="12"/>
          <w:shd w:val="clear" w:color="auto" w:fill="FDFDFD"/>
        </w:rPr>
      </w:pPr>
    </w:p>
    <w:p w14:paraId="392527C0" w14:textId="77777777" w:rsidR="00D3370B" w:rsidRDefault="00D3370B" w:rsidP="00741163">
      <w:pPr>
        <w:pStyle w:val="NoSpacing"/>
        <w:rPr>
          <w:rFonts w:ascii="Arial" w:hAnsi="Arial" w:cs="Arial"/>
          <w:b/>
          <w:bCs/>
          <w:color w:val="282623"/>
          <w:spacing w:val="12"/>
          <w:shd w:val="clear" w:color="auto" w:fill="FDFDFD"/>
        </w:rPr>
      </w:pPr>
    </w:p>
    <w:p w14:paraId="0954B13E" w14:textId="77777777" w:rsidR="00D3370B" w:rsidRDefault="00D3370B" w:rsidP="00741163">
      <w:pPr>
        <w:pStyle w:val="NoSpacing"/>
        <w:rPr>
          <w:rFonts w:ascii="Arial" w:hAnsi="Arial" w:cs="Arial"/>
          <w:b/>
          <w:bCs/>
          <w:color w:val="282623"/>
          <w:spacing w:val="12"/>
          <w:shd w:val="clear" w:color="auto" w:fill="FDFDFD"/>
        </w:rPr>
      </w:pPr>
    </w:p>
    <w:p w14:paraId="1DF89B8A" w14:textId="77777777" w:rsidR="00D3370B" w:rsidRDefault="00D3370B" w:rsidP="00741163">
      <w:pPr>
        <w:pStyle w:val="NoSpacing"/>
        <w:rPr>
          <w:rFonts w:ascii="Arial" w:hAnsi="Arial" w:cs="Arial"/>
          <w:b/>
          <w:bCs/>
          <w:color w:val="282623"/>
          <w:spacing w:val="12"/>
          <w:shd w:val="clear" w:color="auto" w:fill="FDFDFD"/>
        </w:rPr>
      </w:pPr>
    </w:p>
    <w:p w14:paraId="225C6192" w14:textId="77777777" w:rsidR="00D3370B" w:rsidRDefault="00D3370B" w:rsidP="00741163">
      <w:pPr>
        <w:pStyle w:val="NoSpacing"/>
        <w:rPr>
          <w:rFonts w:ascii="Arial" w:hAnsi="Arial" w:cs="Arial"/>
          <w:b/>
          <w:bCs/>
          <w:color w:val="282623"/>
          <w:spacing w:val="12"/>
          <w:shd w:val="clear" w:color="auto" w:fill="FDFDFD"/>
        </w:rPr>
      </w:pPr>
    </w:p>
    <w:p w14:paraId="27C76FDE" w14:textId="77777777" w:rsidR="00D3370B" w:rsidRDefault="00D3370B" w:rsidP="00741163">
      <w:pPr>
        <w:pStyle w:val="NoSpacing"/>
        <w:rPr>
          <w:rFonts w:ascii="Arial" w:hAnsi="Arial" w:cs="Arial"/>
          <w:b/>
          <w:bCs/>
          <w:color w:val="282623"/>
          <w:spacing w:val="12"/>
          <w:shd w:val="clear" w:color="auto" w:fill="FDFDFD"/>
        </w:rPr>
      </w:pPr>
    </w:p>
    <w:p w14:paraId="179696DE" w14:textId="77636619" w:rsidR="00D3370B" w:rsidRDefault="00D3370B" w:rsidP="00741163">
      <w:pPr>
        <w:pStyle w:val="NoSpacing"/>
        <w:rPr>
          <w:rFonts w:ascii="Arial" w:hAnsi="Arial" w:cs="Arial"/>
          <w:b/>
          <w:bCs/>
          <w:color w:val="282623"/>
          <w:spacing w:val="12"/>
          <w:shd w:val="clear" w:color="auto" w:fill="FDFDFD"/>
        </w:rPr>
      </w:pPr>
    </w:p>
    <w:p w14:paraId="6C4BDBBD" w14:textId="77777777" w:rsidR="00D3370B" w:rsidRDefault="00D3370B" w:rsidP="00741163">
      <w:pPr>
        <w:pStyle w:val="NoSpacing"/>
        <w:rPr>
          <w:rFonts w:ascii="Arial" w:hAnsi="Arial" w:cs="Arial"/>
          <w:b/>
          <w:bCs/>
          <w:color w:val="282623"/>
          <w:spacing w:val="12"/>
          <w:shd w:val="clear" w:color="auto" w:fill="FDFDFD"/>
        </w:rPr>
      </w:pPr>
    </w:p>
    <w:p w14:paraId="0752FBC7" w14:textId="77777777" w:rsidR="00D3370B" w:rsidRDefault="00D3370B" w:rsidP="00741163">
      <w:pPr>
        <w:pStyle w:val="NoSpacing"/>
        <w:rPr>
          <w:rFonts w:ascii="Arial" w:hAnsi="Arial" w:cs="Arial"/>
          <w:b/>
          <w:bCs/>
          <w:color w:val="282623"/>
          <w:spacing w:val="12"/>
          <w:shd w:val="clear" w:color="auto" w:fill="FDFDFD"/>
        </w:rPr>
      </w:pPr>
    </w:p>
    <w:p w14:paraId="20C6DF1C" w14:textId="0256EC6F" w:rsidR="00741163" w:rsidRDefault="00645629" w:rsidP="00741163">
      <w:pPr>
        <w:pStyle w:val="NoSpacing"/>
        <w:rPr>
          <w:rFonts w:ascii="Arial" w:hAnsi="Arial" w:cs="Arial"/>
          <w:b/>
          <w:bCs/>
          <w:color w:val="282623"/>
          <w:spacing w:val="12"/>
          <w:shd w:val="clear" w:color="auto" w:fill="FDFDFD"/>
        </w:rPr>
      </w:pPr>
      <w:r>
        <w:rPr>
          <w:rFonts w:ascii="Arial" w:hAnsi="Arial" w:cs="Arial"/>
          <w:b/>
          <w:bCs/>
          <w:color w:val="282623"/>
          <w:spacing w:val="12"/>
          <w:shd w:val="clear" w:color="auto" w:fill="FDFDFD"/>
        </w:rPr>
        <w:t>**Please sign and r</w:t>
      </w:r>
      <w:r w:rsidR="00AC3DC2">
        <w:rPr>
          <w:rFonts w:ascii="Arial" w:hAnsi="Arial" w:cs="Arial"/>
          <w:b/>
          <w:bCs/>
          <w:color w:val="282623"/>
          <w:spacing w:val="12"/>
          <w:shd w:val="clear" w:color="auto" w:fill="FDFDFD"/>
        </w:rPr>
        <w:t>eturn this page ONLY to Mr. Friedman</w:t>
      </w:r>
      <w:r>
        <w:rPr>
          <w:rFonts w:ascii="Arial" w:hAnsi="Arial" w:cs="Arial"/>
          <w:b/>
          <w:bCs/>
          <w:color w:val="282623"/>
          <w:spacing w:val="12"/>
          <w:shd w:val="clear" w:color="auto" w:fill="FDFDFD"/>
        </w:rPr>
        <w:t>.  The rest of the syllabus should be kept and used as a reference for you and your student.</w:t>
      </w:r>
    </w:p>
    <w:p w14:paraId="086A0174" w14:textId="77777777" w:rsidR="00645629" w:rsidRDefault="00645629" w:rsidP="00741163">
      <w:pPr>
        <w:pStyle w:val="NoSpacing"/>
        <w:rPr>
          <w:rFonts w:ascii="Arial" w:hAnsi="Arial" w:cs="Arial"/>
          <w:b/>
          <w:bCs/>
          <w:color w:val="282623"/>
          <w:spacing w:val="12"/>
          <w:shd w:val="clear" w:color="auto" w:fill="FDFDFD"/>
        </w:rPr>
      </w:pPr>
    </w:p>
    <w:p w14:paraId="65C66F2B" w14:textId="77777777" w:rsidR="00645629" w:rsidRPr="00741163" w:rsidRDefault="00645629" w:rsidP="00741163">
      <w:pPr>
        <w:pStyle w:val="NoSpacing"/>
        <w:rPr>
          <w:rFonts w:ascii="Arial" w:hAnsi="Arial" w:cs="Arial"/>
          <w:b/>
          <w:bCs/>
          <w:color w:val="282623"/>
          <w:spacing w:val="12"/>
          <w:shd w:val="clear" w:color="auto" w:fill="FDFDFD"/>
        </w:rPr>
      </w:pPr>
    </w:p>
    <w:p w14:paraId="08A3AF06" w14:textId="60F5A550" w:rsidR="00D90CE4" w:rsidRDefault="00DB29E1" w:rsidP="00F87F72">
      <w:r>
        <w:t>I have read the 2018-2019</w:t>
      </w:r>
      <w:r w:rsidR="00D90CE4">
        <w:t xml:space="preserve"> syllabus for World History and I understand my responsibilities as a student in this course and the requirements </w:t>
      </w:r>
      <w:r w:rsidR="00514CA6">
        <w:t xml:space="preserve">needed </w:t>
      </w:r>
      <w:r w:rsidR="00D90CE4">
        <w:t>to maintain good academic standing.</w:t>
      </w:r>
    </w:p>
    <w:p w14:paraId="0A7E29F6" w14:textId="77777777" w:rsidR="00F52A8C" w:rsidRDefault="00F52A8C" w:rsidP="00F87F72"/>
    <w:p w14:paraId="251C7F5C" w14:textId="77777777" w:rsidR="00D90CE4" w:rsidRDefault="00D90CE4" w:rsidP="00D90CE4">
      <w:pPr>
        <w:pStyle w:val="NoSpacing"/>
      </w:pPr>
      <w:r>
        <w:t>____________________________________</w:t>
      </w:r>
      <w:r>
        <w:tab/>
      </w:r>
      <w:r>
        <w:tab/>
        <w:t>_______________________________________</w:t>
      </w:r>
    </w:p>
    <w:p w14:paraId="514EC0B7" w14:textId="77777777" w:rsidR="00D90CE4" w:rsidRDefault="00D90CE4" w:rsidP="00D90CE4">
      <w:pPr>
        <w:pStyle w:val="NoSpacing"/>
      </w:pPr>
      <w:r>
        <w:t>Student Name</w:t>
      </w:r>
      <w:r>
        <w:tab/>
      </w:r>
      <w:r w:rsidR="00645629">
        <w:t>(Print)</w:t>
      </w:r>
      <w:r>
        <w:tab/>
      </w:r>
      <w:r>
        <w:tab/>
      </w:r>
      <w:r>
        <w:tab/>
      </w:r>
      <w:r>
        <w:tab/>
      </w:r>
      <w:r>
        <w:tab/>
        <w:t>Student Signature</w:t>
      </w:r>
    </w:p>
    <w:p w14:paraId="55441395" w14:textId="77777777" w:rsidR="00D90CE4" w:rsidRDefault="00D90CE4" w:rsidP="00F87F72"/>
    <w:p w14:paraId="2FB01292" w14:textId="755AD45B" w:rsidR="00D90CE4" w:rsidRDefault="00AC3DC2" w:rsidP="00F87F72">
      <w:r>
        <w:t xml:space="preserve">I have read the </w:t>
      </w:r>
      <w:r w:rsidR="00D3370B">
        <w:t>2018-2019</w:t>
      </w:r>
      <w:r w:rsidR="00D90CE4">
        <w:t xml:space="preserve"> syllabus for World History and I understand the </w:t>
      </w:r>
      <w:r w:rsidR="00ED750E">
        <w:t>long-term</w:t>
      </w:r>
      <w:r w:rsidR="00D90CE4">
        <w:t xml:space="preserve"> benefits of the skills and intellectual development offered by the course and support my student’s enrollment in this course.  I understand that as a parent I may contact the instructor at any time and am encouraged to ask about my student’s progress.</w:t>
      </w:r>
    </w:p>
    <w:p w14:paraId="10C543E8" w14:textId="77777777" w:rsidR="00F52A8C" w:rsidRDefault="00F52A8C" w:rsidP="00F87F72"/>
    <w:p w14:paraId="7ACADF17" w14:textId="77777777" w:rsidR="00D90CE4" w:rsidRDefault="00D90CE4" w:rsidP="00D90CE4">
      <w:pPr>
        <w:pStyle w:val="NoSpacing"/>
      </w:pPr>
      <w:r>
        <w:t>____________________________________</w:t>
      </w:r>
      <w:r>
        <w:tab/>
      </w:r>
      <w:r>
        <w:tab/>
        <w:t>_______________________________________</w:t>
      </w:r>
    </w:p>
    <w:p w14:paraId="53DD5DF4" w14:textId="77777777" w:rsidR="00D90CE4" w:rsidRDefault="007B5C24" w:rsidP="00D90CE4">
      <w:pPr>
        <w:pStyle w:val="NoSpacing"/>
      </w:pPr>
      <w:r>
        <w:t>Parents/Guardian Name</w:t>
      </w:r>
      <w:r w:rsidR="00645629">
        <w:t xml:space="preserve"> (Print)</w:t>
      </w:r>
      <w:r>
        <w:tab/>
      </w:r>
      <w:r>
        <w:tab/>
      </w:r>
      <w:r>
        <w:tab/>
      </w:r>
      <w:r>
        <w:tab/>
        <w:t xml:space="preserve">Parent/Guardian </w:t>
      </w:r>
      <w:r w:rsidR="00D90CE4">
        <w:t>Signature</w:t>
      </w:r>
    </w:p>
    <w:p w14:paraId="6E6A495B" w14:textId="77777777" w:rsidR="007B5C24" w:rsidRDefault="007B5C24" w:rsidP="00D90CE4">
      <w:pPr>
        <w:pStyle w:val="NoSpacing"/>
      </w:pPr>
    </w:p>
    <w:p w14:paraId="7E8D2197" w14:textId="77777777" w:rsidR="007B5C24" w:rsidRDefault="007B5C24" w:rsidP="00D90CE4">
      <w:pPr>
        <w:pStyle w:val="NoSpacing"/>
      </w:pPr>
      <w:r>
        <w:t>In an effort to make communications more effective and efficient, I would like to be able to contact all parties involved in your student’s education success. (Please print)</w:t>
      </w:r>
    </w:p>
    <w:p w14:paraId="074E8FAD" w14:textId="77777777" w:rsidR="00645629" w:rsidRDefault="00645629" w:rsidP="00D90CE4">
      <w:pPr>
        <w:pStyle w:val="NoSpacing"/>
      </w:pPr>
    </w:p>
    <w:p w14:paraId="6BEA9006" w14:textId="77777777" w:rsidR="007B5C24" w:rsidRDefault="007B5C24" w:rsidP="007B5C24">
      <w:pPr>
        <w:pStyle w:val="NoSpacing"/>
        <w:pBdr>
          <w:bottom w:val="single" w:sz="12" w:space="1" w:color="auto"/>
        </w:pBdr>
      </w:pPr>
    </w:p>
    <w:p w14:paraId="20A42E84" w14:textId="77777777" w:rsidR="00645629" w:rsidRDefault="00645629" w:rsidP="007B5C24">
      <w:pPr>
        <w:pStyle w:val="NoSpacing"/>
        <w:pBdr>
          <w:bottom w:val="single" w:sz="12" w:space="1" w:color="auto"/>
        </w:pBdr>
      </w:pPr>
    </w:p>
    <w:p w14:paraId="55994D00" w14:textId="77777777" w:rsidR="007B5C24" w:rsidRDefault="007B5C24" w:rsidP="007B5C24">
      <w:pPr>
        <w:pStyle w:val="NoSpacing"/>
      </w:pPr>
      <w:r>
        <w:t>Contact Name</w:t>
      </w:r>
      <w:r>
        <w:tab/>
      </w:r>
      <w:r>
        <w:tab/>
      </w:r>
      <w:r>
        <w:tab/>
      </w:r>
      <w:r>
        <w:tab/>
        <w:t>Email Address</w:t>
      </w:r>
      <w:r>
        <w:tab/>
      </w:r>
      <w:r>
        <w:tab/>
      </w:r>
      <w:r>
        <w:tab/>
      </w:r>
      <w:r>
        <w:tab/>
        <w:t>Work/Cell</w:t>
      </w:r>
    </w:p>
    <w:p w14:paraId="752BEB0A" w14:textId="77777777" w:rsidR="007B5C24" w:rsidRDefault="007B5C24" w:rsidP="007B5C24">
      <w:pPr>
        <w:pStyle w:val="NoSpacing"/>
      </w:pPr>
    </w:p>
    <w:p w14:paraId="30E4CA02" w14:textId="77777777" w:rsidR="00645629" w:rsidRDefault="00645629" w:rsidP="007B5C24">
      <w:pPr>
        <w:pStyle w:val="NoSpacing"/>
      </w:pPr>
    </w:p>
    <w:p w14:paraId="54266D71" w14:textId="77777777" w:rsidR="007B5C24" w:rsidRDefault="007B5C24" w:rsidP="007B5C24">
      <w:pPr>
        <w:pStyle w:val="NoSpacing"/>
        <w:pBdr>
          <w:bottom w:val="single" w:sz="12" w:space="1" w:color="auto"/>
        </w:pBdr>
      </w:pPr>
    </w:p>
    <w:p w14:paraId="61416329" w14:textId="77777777" w:rsidR="007B5C24" w:rsidRDefault="007B5C24" w:rsidP="007B5C24">
      <w:pPr>
        <w:pStyle w:val="NoSpacing"/>
      </w:pPr>
      <w:r>
        <w:t>Contact Name</w:t>
      </w:r>
      <w:r>
        <w:tab/>
      </w:r>
      <w:r>
        <w:tab/>
      </w:r>
      <w:r>
        <w:tab/>
      </w:r>
      <w:r>
        <w:tab/>
        <w:t>Email Address</w:t>
      </w:r>
      <w:r>
        <w:tab/>
      </w:r>
      <w:r>
        <w:tab/>
      </w:r>
      <w:r>
        <w:tab/>
      </w:r>
      <w:r>
        <w:tab/>
        <w:t>Work/Cell</w:t>
      </w:r>
    </w:p>
    <w:p w14:paraId="2486174E" w14:textId="77777777" w:rsidR="007B5C24" w:rsidRDefault="007B5C24" w:rsidP="007B5C24">
      <w:pPr>
        <w:pStyle w:val="NoSpacing"/>
      </w:pPr>
    </w:p>
    <w:p w14:paraId="4738C508" w14:textId="77777777" w:rsidR="00645629" w:rsidRDefault="00645629" w:rsidP="007B5C24">
      <w:pPr>
        <w:pStyle w:val="NoSpacing"/>
      </w:pPr>
    </w:p>
    <w:p w14:paraId="67EB9880" w14:textId="77777777" w:rsidR="007B5C24" w:rsidRDefault="007B5C24" w:rsidP="007B5C24">
      <w:pPr>
        <w:pStyle w:val="NoSpacing"/>
        <w:pBdr>
          <w:bottom w:val="single" w:sz="12" w:space="1" w:color="auto"/>
        </w:pBdr>
      </w:pPr>
    </w:p>
    <w:p w14:paraId="5446431C" w14:textId="77777777" w:rsidR="007B5C24" w:rsidRDefault="007B5C24" w:rsidP="007B5C24">
      <w:pPr>
        <w:pStyle w:val="NoSpacing"/>
      </w:pPr>
      <w:r>
        <w:t>Contact Name</w:t>
      </w:r>
      <w:r>
        <w:tab/>
      </w:r>
      <w:r>
        <w:tab/>
      </w:r>
      <w:r>
        <w:tab/>
      </w:r>
      <w:r>
        <w:tab/>
        <w:t>Email Address</w:t>
      </w:r>
      <w:r>
        <w:tab/>
      </w:r>
      <w:r>
        <w:tab/>
      </w:r>
      <w:r>
        <w:tab/>
      </w:r>
      <w:r>
        <w:tab/>
        <w:t>Work/Cell</w:t>
      </w:r>
    </w:p>
    <w:p w14:paraId="2689767E" w14:textId="77777777" w:rsidR="007B5C24" w:rsidRDefault="007B5C24" w:rsidP="007B5C24">
      <w:pPr>
        <w:pStyle w:val="NoSpacing"/>
      </w:pPr>
    </w:p>
    <w:p w14:paraId="02939A24" w14:textId="77777777" w:rsidR="00645629" w:rsidRDefault="00645629">
      <w:pPr>
        <w:rPr>
          <w:rFonts w:ascii="Calibri" w:hAnsi="Calibri" w:cs="Arial"/>
        </w:rPr>
      </w:pPr>
    </w:p>
    <w:p w14:paraId="099E1EA1" w14:textId="55444011" w:rsidR="00645629" w:rsidRPr="00F52A8C" w:rsidRDefault="00645629" w:rsidP="001D6955">
      <w:pPr>
        <w:pStyle w:val="ListParagraph"/>
        <w:rPr>
          <w:rFonts w:ascii="Calibri" w:hAnsi="Calibri" w:cs="Arial"/>
          <w:sz w:val="28"/>
        </w:rPr>
      </w:pPr>
    </w:p>
    <w:sectPr w:rsidR="00645629" w:rsidRPr="00F52A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0C516" w14:textId="77777777" w:rsidR="000648F3" w:rsidRDefault="000648F3" w:rsidP="00AF3AFF">
      <w:pPr>
        <w:spacing w:after="0" w:line="240" w:lineRule="auto"/>
      </w:pPr>
      <w:r>
        <w:separator/>
      </w:r>
    </w:p>
  </w:endnote>
  <w:endnote w:type="continuationSeparator" w:id="0">
    <w:p w14:paraId="3008D7F3" w14:textId="77777777" w:rsidR="000648F3" w:rsidRDefault="000648F3" w:rsidP="00AF3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96716" w14:textId="77777777" w:rsidR="000648F3" w:rsidRDefault="000648F3" w:rsidP="00AF3AFF">
      <w:pPr>
        <w:spacing w:after="0" w:line="240" w:lineRule="auto"/>
      </w:pPr>
      <w:r>
        <w:separator/>
      </w:r>
    </w:p>
  </w:footnote>
  <w:footnote w:type="continuationSeparator" w:id="0">
    <w:p w14:paraId="3AB4549C" w14:textId="77777777" w:rsidR="000648F3" w:rsidRDefault="000648F3" w:rsidP="00AF3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8FA31" w14:textId="3FACC01C" w:rsidR="00DF090E" w:rsidRPr="00741163" w:rsidRDefault="00DF090E" w:rsidP="00741163">
    <w:pPr>
      <w:pStyle w:val="NoSpacing"/>
      <w:rPr>
        <w:sz w:val="20"/>
      </w:rPr>
    </w:pPr>
    <w:r w:rsidRPr="00741163">
      <w:rPr>
        <w:sz w:val="20"/>
      </w:rPr>
      <w:t>M</w:t>
    </w:r>
    <w:r w:rsidR="00AC3DC2">
      <w:rPr>
        <w:sz w:val="20"/>
      </w:rPr>
      <w:t>r. Friedman</w:t>
    </w:r>
  </w:p>
  <w:p w14:paraId="60231FE3" w14:textId="77777777" w:rsidR="00DF090E" w:rsidRPr="00741163" w:rsidRDefault="00DF090E" w:rsidP="00741163">
    <w:pPr>
      <w:pStyle w:val="NoSpacing"/>
      <w:rPr>
        <w:sz w:val="20"/>
      </w:rPr>
    </w:pPr>
    <w:r w:rsidRPr="00741163">
      <w:rPr>
        <w:sz w:val="20"/>
      </w:rPr>
      <w:t>6</w:t>
    </w:r>
    <w:r w:rsidRPr="00741163">
      <w:rPr>
        <w:sz w:val="20"/>
        <w:vertAlign w:val="superscript"/>
      </w:rPr>
      <w:t>th</w:t>
    </w:r>
    <w:r w:rsidRPr="00741163">
      <w:rPr>
        <w:sz w:val="20"/>
      </w:rPr>
      <w:t xml:space="preserve"> Grade World History</w:t>
    </w:r>
  </w:p>
  <w:p w14:paraId="3E8B2B7F" w14:textId="4007A529" w:rsidR="00DF090E" w:rsidRPr="00741163" w:rsidRDefault="00DF090E" w:rsidP="00741163">
    <w:pPr>
      <w:pStyle w:val="NoSpacing"/>
      <w:rPr>
        <w:sz w:val="20"/>
      </w:rPr>
    </w:pPr>
    <w:r w:rsidRPr="00741163">
      <w:rPr>
        <w:sz w:val="20"/>
      </w:rPr>
      <w:t>Email:</w:t>
    </w:r>
    <w:r w:rsidRPr="00741163">
      <w:rPr>
        <w:sz w:val="20"/>
      </w:rPr>
      <w:tab/>
    </w:r>
    <w:hyperlink r:id="rId1" w:history="1">
      <w:r w:rsidR="00AC3DC2">
        <w:rPr>
          <w:rStyle w:val="Hyperlink"/>
          <w:sz w:val="20"/>
        </w:rPr>
        <w:t>friedman_p@aps.edu</w:t>
      </w:r>
    </w:hyperlink>
  </w:p>
  <w:p w14:paraId="7C106D6B" w14:textId="58CCAFE1" w:rsidR="00DF090E" w:rsidRDefault="00DF090E" w:rsidP="00741163">
    <w:pPr>
      <w:pStyle w:val="NoSpacing"/>
      <w:rPr>
        <w:sz w:val="20"/>
      </w:rPr>
    </w:pPr>
    <w:r w:rsidRPr="00741163">
      <w:rPr>
        <w:sz w:val="20"/>
      </w:rPr>
      <w:t>Phone:</w:t>
    </w:r>
    <w:r w:rsidRPr="00741163">
      <w:rPr>
        <w:sz w:val="20"/>
      </w:rPr>
      <w:tab/>
      <w:t xml:space="preserve">(505) </w:t>
    </w:r>
    <w:r w:rsidR="00142171">
      <w:rPr>
        <w:sz w:val="20"/>
      </w:rPr>
      <w:t>857-9282 ext. 33838</w:t>
    </w:r>
  </w:p>
  <w:p w14:paraId="7255E92A" w14:textId="146260D7" w:rsidR="00DF090E" w:rsidRPr="00741163" w:rsidRDefault="00AC3DC2" w:rsidP="00741163">
    <w:pPr>
      <w:pStyle w:val="NoSpacing"/>
      <w:rPr>
        <w:sz w:val="20"/>
      </w:rPr>
    </w:pPr>
    <w:r>
      <w:rPr>
        <w:sz w:val="20"/>
      </w:rPr>
      <w:t>Website</w:t>
    </w:r>
    <w:r w:rsidR="00142171">
      <w:rPr>
        <w:sz w:val="20"/>
      </w:rPr>
      <w:t>: drms</w:t>
    </w:r>
    <w:r>
      <w:rPr>
        <w:sz w:val="20"/>
      </w:rPr>
      <w:t>friedman</w:t>
    </w:r>
    <w:r w:rsidR="00DF090E">
      <w:rPr>
        <w:sz w:val="20"/>
      </w:rPr>
      <w:t>.weebly.com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6611C"/>
    <w:multiLevelType w:val="hybridMultilevel"/>
    <w:tmpl w:val="69A8B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5471F"/>
    <w:multiLevelType w:val="hybridMultilevel"/>
    <w:tmpl w:val="7A6E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D0E1A"/>
    <w:multiLevelType w:val="hybridMultilevel"/>
    <w:tmpl w:val="76EE03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B7FA2"/>
    <w:multiLevelType w:val="hybridMultilevel"/>
    <w:tmpl w:val="5B94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A2A4D"/>
    <w:multiLevelType w:val="hybridMultilevel"/>
    <w:tmpl w:val="EF5E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D64"/>
    <w:rsid w:val="00026704"/>
    <w:rsid w:val="000648F3"/>
    <w:rsid w:val="00066027"/>
    <w:rsid w:val="00070E44"/>
    <w:rsid w:val="0008661A"/>
    <w:rsid w:val="000A7EC2"/>
    <w:rsid w:val="000B54F9"/>
    <w:rsid w:val="000E679C"/>
    <w:rsid w:val="00113791"/>
    <w:rsid w:val="00142171"/>
    <w:rsid w:val="00166E53"/>
    <w:rsid w:val="00194229"/>
    <w:rsid w:val="001B2AC1"/>
    <w:rsid w:val="001B6654"/>
    <w:rsid w:val="001C4757"/>
    <w:rsid w:val="001D483E"/>
    <w:rsid w:val="001D6955"/>
    <w:rsid w:val="001E44D6"/>
    <w:rsid w:val="0020227D"/>
    <w:rsid w:val="00264655"/>
    <w:rsid w:val="0026641F"/>
    <w:rsid w:val="002C098A"/>
    <w:rsid w:val="00383457"/>
    <w:rsid w:val="003C19F7"/>
    <w:rsid w:val="003D1BA7"/>
    <w:rsid w:val="004667C2"/>
    <w:rsid w:val="004B2152"/>
    <w:rsid w:val="004F5D2C"/>
    <w:rsid w:val="004F68CB"/>
    <w:rsid w:val="00512F43"/>
    <w:rsid w:val="00514CA6"/>
    <w:rsid w:val="0058611C"/>
    <w:rsid w:val="00590673"/>
    <w:rsid w:val="005B51A2"/>
    <w:rsid w:val="005D69FB"/>
    <w:rsid w:val="00645629"/>
    <w:rsid w:val="00647879"/>
    <w:rsid w:val="006824D8"/>
    <w:rsid w:val="00690B8B"/>
    <w:rsid w:val="006A0D88"/>
    <w:rsid w:val="006A7B2A"/>
    <w:rsid w:val="006C5476"/>
    <w:rsid w:val="006E24D9"/>
    <w:rsid w:val="00702131"/>
    <w:rsid w:val="00711E70"/>
    <w:rsid w:val="00741163"/>
    <w:rsid w:val="007439FF"/>
    <w:rsid w:val="007475C3"/>
    <w:rsid w:val="007B5C24"/>
    <w:rsid w:val="007B6FCB"/>
    <w:rsid w:val="007D5359"/>
    <w:rsid w:val="00811617"/>
    <w:rsid w:val="008174FF"/>
    <w:rsid w:val="008358D2"/>
    <w:rsid w:val="008671EF"/>
    <w:rsid w:val="008A686C"/>
    <w:rsid w:val="008D2D85"/>
    <w:rsid w:val="008E02A2"/>
    <w:rsid w:val="009078E0"/>
    <w:rsid w:val="0096645C"/>
    <w:rsid w:val="009A3245"/>
    <w:rsid w:val="009C62DF"/>
    <w:rsid w:val="009C6BD6"/>
    <w:rsid w:val="009F4CAE"/>
    <w:rsid w:val="00AC3DC2"/>
    <w:rsid w:val="00AC7FAD"/>
    <w:rsid w:val="00AF3AFF"/>
    <w:rsid w:val="00AF50EA"/>
    <w:rsid w:val="00B27A7F"/>
    <w:rsid w:val="00B358AA"/>
    <w:rsid w:val="00B949A4"/>
    <w:rsid w:val="00B952CC"/>
    <w:rsid w:val="00B96D5F"/>
    <w:rsid w:val="00BF2656"/>
    <w:rsid w:val="00C3683B"/>
    <w:rsid w:val="00C449D4"/>
    <w:rsid w:val="00CD0D64"/>
    <w:rsid w:val="00CF3DB6"/>
    <w:rsid w:val="00D038B7"/>
    <w:rsid w:val="00D3370B"/>
    <w:rsid w:val="00D47F1B"/>
    <w:rsid w:val="00D90CE4"/>
    <w:rsid w:val="00DA4D88"/>
    <w:rsid w:val="00DB29E1"/>
    <w:rsid w:val="00DC11C2"/>
    <w:rsid w:val="00DF090E"/>
    <w:rsid w:val="00E23D65"/>
    <w:rsid w:val="00E304F5"/>
    <w:rsid w:val="00E40461"/>
    <w:rsid w:val="00E607BF"/>
    <w:rsid w:val="00E753E9"/>
    <w:rsid w:val="00E86ECA"/>
    <w:rsid w:val="00E92F29"/>
    <w:rsid w:val="00E95DFE"/>
    <w:rsid w:val="00E96459"/>
    <w:rsid w:val="00EC372A"/>
    <w:rsid w:val="00ED750E"/>
    <w:rsid w:val="00EF43BC"/>
    <w:rsid w:val="00F0560D"/>
    <w:rsid w:val="00F45116"/>
    <w:rsid w:val="00F52A8C"/>
    <w:rsid w:val="00F53C84"/>
    <w:rsid w:val="00F53FF7"/>
    <w:rsid w:val="00F76A98"/>
    <w:rsid w:val="00F87F72"/>
    <w:rsid w:val="00F92495"/>
    <w:rsid w:val="00F92C2E"/>
    <w:rsid w:val="00FD7D64"/>
    <w:rsid w:val="00FF5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3D0762"/>
  <w15:docId w15:val="{9F75CBFE-4AE2-4942-84D1-82DC8BB7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D64"/>
    <w:rPr>
      <w:color w:val="0563C1" w:themeColor="hyperlink"/>
      <w:u w:val="single"/>
    </w:rPr>
  </w:style>
  <w:style w:type="paragraph" w:styleId="NoSpacing">
    <w:name w:val="No Spacing"/>
    <w:uiPriority w:val="1"/>
    <w:qFormat/>
    <w:rsid w:val="00FD7D64"/>
    <w:pPr>
      <w:spacing w:after="0" w:line="240" w:lineRule="auto"/>
    </w:pPr>
  </w:style>
  <w:style w:type="paragraph" w:styleId="ListParagraph">
    <w:name w:val="List Paragraph"/>
    <w:basedOn w:val="Normal"/>
    <w:uiPriority w:val="34"/>
    <w:qFormat/>
    <w:rsid w:val="00FD7D64"/>
    <w:pPr>
      <w:ind w:left="720"/>
      <w:contextualSpacing/>
    </w:pPr>
  </w:style>
  <w:style w:type="character" w:customStyle="1" w:styleId="apple-style-span">
    <w:name w:val="apple-style-span"/>
    <w:basedOn w:val="DefaultParagraphFont"/>
    <w:rsid w:val="00811617"/>
  </w:style>
  <w:style w:type="paragraph" w:styleId="Header">
    <w:name w:val="header"/>
    <w:basedOn w:val="Normal"/>
    <w:link w:val="HeaderChar"/>
    <w:uiPriority w:val="99"/>
    <w:unhideWhenUsed/>
    <w:rsid w:val="00AF3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AFF"/>
  </w:style>
  <w:style w:type="paragraph" w:styleId="Footer">
    <w:name w:val="footer"/>
    <w:basedOn w:val="Normal"/>
    <w:link w:val="FooterChar"/>
    <w:uiPriority w:val="99"/>
    <w:unhideWhenUsed/>
    <w:rsid w:val="00AF3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AFF"/>
  </w:style>
  <w:style w:type="table" w:styleId="TableGrid">
    <w:name w:val="Table Grid"/>
    <w:basedOn w:val="TableNormal"/>
    <w:uiPriority w:val="39"/>
    <w:rsid w:val="00590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7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EC2"/>
    <w:rPr>
      <w:rFonts w:ascii="Segoe UI" w:hAnsi="Segoe UI" w:cs="Segoe UI"/>
      <w:sz w:val="18"/>
      <w:szCs w:val="18"/>
    </w:rPr>
  </w:style>
  <w:style w:type="character" w:styleId="FollowedHyperlink">
    <w:name w:val="FollowedHyperlink"/>
    <w:basedOn w:val="DefaultParagraphFont"/>
    <w:uiPriority w:val="99"/>
    <w:semiHidden/>
    <w:unhideWhenUsed/>
    <w:rsid w:val="00B27A7F"/>
    <w:rPr>
      <w:color w:val="954F72" w:themeColor="followedHyperlink"/>
      <w:u w:val="single"/>
    </w:rPr>
  </w:style>
  <w:style w:type="paragraph" w:styleId="Caption">
    <w:name w:val="caption"/>
    <w:basedOn w:val="Normal"/>
    <w:next w:val="Normal"/>
    <w:uiPriority w:val="35"/>
    <w:unhideWhenUsed/>
    <w:qFormat/>
    <w:rsid w:val="00F53FF7"/>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Adam.Kuhn@a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Adam</dc:creator>
  <cp:keywords/>
  <dc:description/>
  <cp:lastModifiedBy>Friedman, Philip M</cp:lastModifiedBy>
  <cp:revision>4</cp:revision>
  <cp:lastPrinted>2017-08-10T20:29:00Z</cp:lastPrinted>
  <dcterms:created xsi:type="dcterms:W3CDTF">2017-08-10T20:30:00Z</dcterms:created>
  <dcterms:modified xsi:type="dcterms:W3CDTF">2018-08-07T18:37:00Z</dcterms:modified>
</cp:coreProperties>
</file>